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58BAF"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</w:p>
    <w:p w14:paraId="2C765BB6">
      <w:pPr>
        <w:jc w:val="center"/>
        <w:rPr>
          <w:rFonts w:hint="eastAsia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区域影像中心建设采购项目市场调研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报价表</w:t>
      </w:r>
    </w:p>
    <w:p w14:paraId="5AF949A1">
      <w:pPr>
        <w:keepNext w:val="0"/>
        <w:keepLines w:val="0"/>
        <w:pageBreakBefore w:val="0"/>
        <w:widowControl w:val="0"/>
        <w:tabs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313" w:rightChars="-149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公司名称（盖章）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  月    日</w:t>
      </w:r>
    </w:p>
    <w:p w14:paraId="374168A2"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报价人签名：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报价人联系电话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tbl>
      <w:tblPr>
        <w:tblStyle w:val="3"/>
        <w:tblpPr w:leftFromText="180" w:rightFromText="180" w:vertAnchor="text" w:horzAnchor="page" w:tblpX="1978" w:tblpY="327"/>
        <w:tblOverlap w:val="never"/>
        <w:tblW w:w="13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3150"/>
        <w:gridCol w:w="1517"/>
        <w:gridCol w:w="1600"/>
        <w:gridCol w:w="2000"/>
        <w:gridCol w:w="2017"/>
        <w:gridCol w:w="1983"/>
      </w:tblGrid>
      <w:tr w14:paraId="6DBE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466" w:type="dxa"/>
            <w:noWrap w:val="0"/>
            <w:vAlign w:val="center"/>
          </w:tcPr>
          <w:p w14:paraId="7D0D26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50" w:type="dxa"/>
            <w:noWrap w:val="0"/>
            <w:vAlign w:val="center"/>
          </w:tcPr>
          <w:p w14:paraId="149C3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系统名称</w:t>
            </w:r>
          </w:p>
        </w:tc>
        <w:tc>
          <w:tcPr>
            <w:tcW w:w="1517" w:type="dxa"/>
            <w:noWrap w:val="0"/>
            <w:vAlign w:val="center"/>
          </w:tcPr>
          <w:p w14:paraId="5D4899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600" w:type="dxa"/>
            <w:noWrap w:val="0"/>
            <w:vAlign w:val="center"/>
          </w:tcPr>
          <w:p w14:paraId="332A5C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000" w:type="dxa"/>
            <w:noWrap w:val="0"/>
            <w:vAlign w:val="center"/>
          </w:tcPr>
          <w:p w14:paraId="257C7F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017" w:type="dxa"/>
            <w:noWrap w:val="0"/>
            <w:vAlign w:val="center"/>
          </w:tcPr>
          <w:p w14:paraId="6E238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983" w:type="dxa"/>
            <w:noWrap w:val="0"/>
            <w:vAlign w:val="center"/>
          </w:tcPr>
          <w:p w14:paraId="17EA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A23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66" w:type="dxa"/>
            <w:shd w:val="clear" w:color="auto" w:fill="auto"/>
            <w:noWrap w:val="0"/>
            <w:vAlign w:val="center"/>
          </w:tcPr>
          <w:p w14:paraId="2FAE2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219C4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区域影像中心管理系统</w:t>
            </w:r>
          </w:p>
        </w:tc>
        <w:tc>
          <w:tcPr>
            <w:tcW w:w="1517" w:type="dxa"/>
            <w:noWrap w:val="0"/>
            <w:vAlign w:val="center"/>
          </w:tcPr>
          <w:p w14:paraId="44335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600" w:type="dxa"/>
            <w:noWrap w:val="0"/>
            <w:vAlign w:val="center"/>
          </w:tcPr>
          <w:p w14:paraId="3E46D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2000" w:type="dxa"/>
            <w:noWrap w:val="0"/>
            <w:vAlign w:val="center"/>
          </w:tcPr>
          <w:p w14:paraId="4E2004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7" w:type="dxa"/>
            <w:noWrap w:val="0"/>
            <w:vAlign w:val="center"/>
          </w:tcPr>
          <w:p w14:paraId="3F2C4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83" w:type="dxa"/>
            <w:noWrap w:val="0"/>
            <w:vAlign w:val="center"/>
          </w:tcPr>
          <w:p w14:paraId="34A1B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057D060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3F1CC8-500A-4390-BFC7-4CE513DCE9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1C599F7-475F-47AF-AC8E-B16DF26D9E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78CC01A-9A40-4EA9-8AFB-FECFE9566BF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0FED84F-CC9A-484C-865A-7BFCAA882D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45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2026-08-28T07:28:44Z</dcterms:created>
  <dc:creator>jwipc</dc:creator>
  <cp:lastModifiedBy>星新一</cp:lastModifiedBy>
  <dcterms:modified xsi:type="dcterms:W3CDTF">2026-08-28T07:28:55Z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eyJoZGlkIjoiNTA0YWE5YzE2Y2U4NDQ3NTg5ODQ4YzU1YTY4Y2NlNjMiLCJ1c2VySWQiOiIyOTQ1MzIxNjcifQ==</vt:lpwstr>
  </property>
  <property fmtid="{D5CDD505-2E9C-101B-9397-08002B2CF9AE}" pid="4" name="ICV">
    <vt:lpwstr>929DCF4452F848528A23A6BAA239FF43_12</vt:lpwstr>
  </property>
</Properties>
</file>